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Тема 1. Предмет философии</w:t>
      </w:r>
    </w:p>
    <w:p w:rsidR="00000000" w:rsidDel="00000000" w:rsidP="00000000" w:rsidRDefault="00000000" w:rsidRPr="00000000" w14:paraId="00000002">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Подготовиться к опросу по основным понятиям первой темы.</w:t>
      </w:r>
    </w:p>
    <w:p w:rsidR="00000000" w:rsidDel="00000000" w:rsidP="00000000" w:rsidRDefault="00000000" w:rsidRPr="00000000" w14:paraId="0000000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Ответ:</w:t>
      </w:r>
      <w:r w:rsidDel="00000000" w:rsidR="00000000" w:rsidRPr="00000000">
        <w:rPr>
          <w:rFonts w:ascii="Times New Roman" w:cs="Times New Roman" w:eastAsia="Times New Roman" w:hAnsi="Times New Roman"/>
          <w:sz w:val="26"/>
          <w:szCs w:val="26"/>
          <w:rtl w:val="0"/>
        </w:rPr>
        <w:t xml:space="preserve"> Философия (от греч. phileo — люблю, sophia — мудрость) — любовь к мудрости.</w:t>
      </w:r>
    </w:p>
    <w:p w:rsidR="00000000" w:rsidDel="00000000" w:rsidP="00000000" w:rsidRDefault="00000000" w:rsidRPr="00000000" w14:paraId="0000000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Философия — это наука о всеобщем, она — свободная и универсальная область человеческого знания, постоянный поиск нового.</w:t>
      </w:r>
    </w:p>
    <w:p w:rsidR="00000000" w:rsidDel="00000000" w:rsidP="00000000" w:rsidRDefault="00000000" w:rsidRPr="00000000" w14:paraId="0000000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Философию можно определить как учение об общих принципах познания, бытия и отношений человека и мира.</w:t>
      </w:r>
    </w:p>
    <w:p w:rsidR="00000000" w:rsidDel="00000000" w:rsidP="00000000" w:rsidRDefault="00000000" w:rsidRPr="00000000" w14:paraId="0000000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Цель философии — увлечь человека высшими идеалами, вывести его из сферы обыденности, придать его жизни истинный смысл, открыть путь к самым совершенным ценностям.</w:t>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Философия как система делится: на теорию познания; метафизику (онтологию, философскую антропологию, космологию, теологию, философию существования); логику (математику, логистику); этику; философию права; эстетику и философию искусства; натурфилософию; философию истории и культуры; социальную и экономическую философию; религиозную философию; психологию.</w:t>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Философия включает в себя:</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учение об общих принципах бытия мироздания (онтология или метафизика);</w:t>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 сущности и развитии человеческого общества (социальная философия и философия истории);</w:t>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учение о человеке и его бытии в мире (философская антропология);</w:t>
      </w:r>
    </w:p>
    <w:p w:rsidR="00000000" w:rsidDel="00000000" w:rsidP="00000000" w:rsidRDefault="00000000" w:rsidRPr="00000000" w14:paraId="000000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теорию познания;</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проблемы теории познания и творчества;</w:t>
      </w:r>
    </w:p>
    <w:p w:rsidR="00000000" w:rsidDel="00000000" w:rsidP="00000000" w:rsidRDefault="00000000" w:rsidRPr="00000000" w14:paraId="000000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этику;</w:t>
      </w:r>
    </w:p>
    <w:p w:rsidR="00000000" w:rsidDel="00000000" w:rsidP="00000000" w:rsidRDefault="00000000" w:rsidRPr="00000000" w14:paraId="0000000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эстетику;</w:t>
      </w:r>
    </w:p>
    <w:p w:rsidR="00000000" w:rsidDel="00000000" w:rsidP="00000000" w:rsidRDefault="00000000" w:rsidRPr="00000000" w14:paraId="0000001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теорию культуры;</w:t>
      </w:r>
    </w:p>
    <w:p w:rsidR="00000000" w:rsidDel="00000000" w:rsidP="00000000" w:rsidRDefault="00000000" w:rsidRPr="00000000" w14:paraId="000000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свою собственную историю, т. е. историю философии. История философии являет собой существенную составляющую предмета философии: она есть часть содержания самой философии.</w:t>
      </w:r>
    </w:p>
    <w:p w:rsidR="00000000" w:rsidDel="00000000" w:rsidP="00000000" w:rsidRDefault="00000000" w:rsidRPr="00000000" w14:paraId="0000001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Предмет философии — все сущее во всей полноте своего смысла и содержания. Философия нацелена не на то, чтобы определить внешние взаимодействия и точные границы между частями и частицами мира, а на то, чтобы понять их внутреннюю связь и единство.</w:t>
      </w:r>
    </w:p>
    <w:p w:rsidR="00000000" w:rsidDel="00000000" w:rsidP="00000000" w:rsidRDefault="00000000" w:rsidRPr="00000000" w14:paraId="000000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Основные усилия осознавшей себя философской мысли направляются к тому, чтобы найти высшее начало и смысл бытия.</w:t>
      </w:r>
    </w:p>
    <w:p w:rsidR="00000000" w:rsidDel="00000000" w:rsidP="00000000" w:rsidRDefault="00000000" w:rsidRPr="00000000" w14:paraId="0000001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Фундаментальные проблемы (или разделы) философской науки, ее предметное самоопределение — это уникальность и смысл бытия человека в мире, отношение человека к Богу, идеи познания, проблемы нравственности и эстетики, проблемы сознания, идея души, ее смерть и бессмертие, социальная философия и философия истории, а также история самой философии.</w:t>
      </w:r>
    </w:p>
    <w:p w:rsidR="00000000" w:rsidDel="00000000" w:rsidP="00000000" w:rsidRDefault="00000000" w:rsidRPr="00000000" w14:paraId="0000001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Функции философии:</w:t>
      </w:r>
    </w:p>
    <w:p w:rsidR="00000000" w:rsidDel="00000000" w:rsidP="00000000" w:rsidRDefault="00000000" w:rsidRPr="00000000" w14:paraId="0000001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мировоззренческая функция (связана с понятийным объяснением мира);</w:t>
      </w:r>
    </w:p>
    <w:p w:rsidR="00000000" w:rsidDel="00000000" w:rsidP="00000000" w:rsidRDefault="00000000" w:rsidRPr="00000000" w14:paraId="0000001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методологическая функция (заключается в том, что философия выступает как общее учение о методе и как совокупность наиболее общих методов познания и освоения действительности человеком);</w:t>
      </w:r>
    </w:p>
    <w:p w:rsidR="00000000" w:rsidDel="00000000" w:rsidP="00000000" w:rsidRDefault="00000000" w:rsidRPr="00000000" w14:paraId="0000001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прогностическая функция (формулирует гипотезы об общих тенденциях развития материи и сознания, человека и мира);</w:t>
      </w:r>
    </w:p>
    <w:p w:rsidR="00000000" w:rsidDel="00000000" w:rsidP="00000000" w:rsidRDefault="00000000" w:rsidRPr="00000000" w14:paraId="000000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критическая функция (распространяется не только на другие дисциплины, но и на саму философию, принцип «подвергай все сомнению» свидетельствует о важности критического подхода к существующему знанию и социокультурным ценностям);</w:t>
      </w:r>
    </w:p>
    <w:p w:rsidR="00000000" w:rsidDel="00000000" w:rsidP="00000000" w:rsidRDefault="00000000" w:rsidRPr="00000000" w14:paraId="0000001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аксиологическая функция (от греч. axios — ценный; любая философская система содержит в себе момент оценки исследуемого объекта с точки зрения самих различных ценностей: нравственных, социальных, эстетических и т. п.);</w:t>
      </w:r>
    </w:p>
    <w:p w:rsidR="00000000" w:rsidDel="00000000" w:rsidP="00000000" w:rsidRDefault="00000000" w:rsidRPr="00000000" w14:paraId="0000001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социальная функция (опираясь на нее, философия призвана выполнять двуединую задачу — объяснять социальное бытие и способствовать его материальному и духовному изменению).</w:t>
      </w:r>
    </w:p>
    <w:p w:rsidR="00000000" w:rsidDel="00000000" w:rsidP="00000000" w:rsidRDefault="00000000" w:rsidRPr="00000000" w14:paraId="0000001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Онтология (онтос (греч.) бытие, логос – наука. Раздел философии изучающий бытие . Отвечает на вопрос, как устроен мир? Бытие - самое широкое понятие в философии. Бытие называет все в мире и утверждает, что мир существует.</w:t>
      </w:r>
    </w:p>
    <w:p w:rsidR="00000000" w:rsidDel="00000000" w:rsidP="00000000" w:rsidRDefault="00000000" w:rsidRPr="00000000" w14:paraId="0000001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Гносеология ( гносис – знание, огос – наука) Гносеология – раздел философии изучающий проблемы познания. Отвечает на вопрос, как познавать мир?</w:t>
      </w:r>
    </w:p>
    <w:p w:rsidR="00000000" w:rsidDel="00000000" w:rsidP="00000000" w:rsidRDefault="00000000" w:rsidRPr="00000000" w14:paraId="0000001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Этика. Этика (греч) касающийся нравственности. Этика - наука о морали. Отвечает на вопрос, как жить человеку?</w:t>
      </w:r>
    </w:p>
    <w:p w:rsidR="00000000" w:rsidDel="00000000" w:rsidP="00000000" w:rsidRDefault="00000000" w:rsidRPr="00000000" w14:paraId="0000001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Эстетика. Эстетикос (от греч.) - чувствующий. Наука о прекрасном. Отвечает на вопрос, что есть прекрасное?</w:t>
      </w:r>
    </w:p>
    <w:p w:rsidR="00000000" w:rsidDel="00000000" w:rsidP="00000000" w:rsidRDefault="00000000" w:rsidRPr="00000000" w14:paraId="000000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Антропология. Анотропос (греч.) – человек, логос – наука Антропология – раздел философии изучающий человека</w:t>
      </w:r>
    </w:p>
    <w:p w:rsidR="00000000" w:rsidDel="00000000" w:rsidP="00000000" w:rsidRDefault="00000000" w:rsidRPr="00000000" w14:paraId="0000002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Натурфилософия. Натура (от лат.) – природа, Натурфилософия – философия природы.</w:t>
      </w:r>
    </w:p>
    <w:p w:rsidR="00000000" w:rsidDel="00000000" w:rsidP="00000000" w:rsidRDefault="00000000" w:rsidRPr="00000000" w14:paraId="0000002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Миф - форма общественного сознания, которая опирается на образы.</w:t>
      </w:r>
    </w:p>
    <w:p w:rsidR="00000000" w:rsidDel="00000000" w:rsidP="00000000" w:rsidRDefault="00000000" w:rsidRPr="00000000" w14:paraId="000000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Религия – форма общественного сознания, которая опирается на веру в сверхъестественное.</w:t>
      </w:r>
    </w:p>
    <w:p w:rsidR="00000000" w:rsidDel="00000000" w:rsidP="00000000" w:rsidRDefault="00000000" w:rsidRPr="00000000" w14:paraId="0000002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Мировоззрение – это совокупность бытовых, научных взглядов на мир. Чувства человека. Мир традиций. Философия – ядро мировоззрения</w:t>
      </w:r>
    </w:p>
    <w:p w:rsidR="00000000" w:rsidDel="00000000" w:rsidP="00000000" w:rsidRDefault="00000000" w:rsidRPr="00000000" w14:paraId="0000002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sz w:val="26"/>
          <w:szCs w:val="26"/>
          <w:shd w:fill="f4cccc" w:val="clear"/>
        </w:rPr>
      </w:pPr>
      <w:r w:rsidDel="00000000" w:rsidR="00000000" w:rsidRPr="00000000">
        <w:rPr>
          <w:rFonts w:ascii="Times New Roman" w:cs="Times New Roman" w:eastAsia="Times New Roman" w:hAnsi="Times New Roman"/>
          <w:b w:val="1"/>
          <w:sz w:val="26"/>
          <w:szCs w:val="26"/>
          <w:shd w:fill="f4cccc" w:val="clear"/>
          <w:rtl w:val="0"/>
        </w:rPr>
        <w:t xml:space="preserve">2. Выбрать одно из определений философии из Таблицы 3 и письменно его прокомментировать, используя термины первой лекции и краткие биографические сведении об авторе.</w:t>
      </w:r>
    </w:p>
    <w:p w:rsidR="00000000" w:rsidDel="00000000" w:rsidP="00000000" w:rsidRDefault="00000000" w:rsidRPr="00000000" w14:paraId="00000028">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Тема 2. История развития философской мысли</w:t>
      </w:r>
    </w:p>
    <w:p w:rsidR="00000000" w:rsidDel="00000000" w:rsidP="00000000" w:rsidRDefault="00000000" w:rsidRPr="00000000" w14:paraId="0000002A">
      <w:pPr>
        <w:jc w:val="both"/>
        <w:rPr>
          <w:rFonts w:ascii="Times New Roman" w:cs="Times New Roman" w:eastAsia="Times New Roman" w:hAnsi="Times New Roman"/>
          <w:b w:val="1"/>
          <w:sz w:val="26"/>
          <w:szCs w:val="26"/>
          <w:shd w:fill="f4cccc" w:val="clear"/>
        </w:rPr>
      </w:pPr>
      <w:r w:rsidDel="00000000" w:rsidR="00000000" w:rsidRPr="00000000">
        <w:rPr>
          <w:rFonts w:ascii="Times New Roman" w:cs="Times New Roman" w:eastAsia="Times New Roman" w:hAnsi="Times New Roman"/>
          <w:b w:val="1"/>
          <w:sz w:val="26"/>
          <w:szCs w:val="26"/>
          <w:shd w:fill="f4cccc" w:val="clear"/>
          <w:rtl w:val="0"/>
        </w:rPr>
        <w:t xml:space="preserve">1. Повторить материал лекции № 2.</w:t>
      </w:r>
    </w:p>
    <w:p w:rsidR="00000000" w:rsidDel="00000000" w:rsidP="00000000" w:rsidRDefault="00000000" w:rsidRPr="00000000" w14:paraId="0000002B">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Сделать конспект философских идей любой из школ, перечисленных в разделе РПД (кратко: концепции, имена, значение, связи с другими школами; расшифровать все термины; объём – не более 1 стр.):</w:t>
      </w:r>
    </w:p>
    <w:p w:rsidR="00000000" w:rsidDel="00000000" w:rsidP="00000000" w:rsidRDefault="00000000" w:rsidRPr="00000000" w14:paraId="0000002C">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Ответ: </w:t>
      </w:r>
    </w:p>
    <w:p w:rsidR="00000000" w:rsidDel="00000000" w:rsidP="00000000" w:rsidRDefault="00000000" w:rsidRPr="00000000" w14:paraId="0000002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Философы Стоики. Стоицизм</w:t>
      </w:r>
    </w:p>
    <w:p w:rsidR="00000000" w:rsidDel="00000000" w:rsidP="00000000" w:rsidRDefault="00000000" w:rsidRPr="00000000" w14:paraId="0000002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Зенон Китийский (ок. 334 — ок. 262 до н.э.) основоположник стоической школы: Учение 3енона характеризуется в основном вниманием к обоснованию внутренней независимости личности. Этика строится на основе учения о природе (физика). Согласно Зенону, миром управляет некая сила — фатум, однако сам мир есть живое целое, пронизанное пневмой — космическим дыханием. В человеческом поведении первичным является движение души, определяющее причины отдельных человеческих действий. Зенон вслед за Гераклитом основой сущего провозглашает огонь, который он отождествляет с Логосом. В учении об обществе развивал космополитическое воззрение</w:t>
      </w:r>
    </w:p>
    <w:p w:rsidR="00000000" w:rsidDel="00000000" w:rsidP="00000000" w:rsidRDefault="00000000" w:rsidRPr="00000000" w14:paraId="000000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Клеанф (III век до н.э): «Гимн к Зевсу». Клеанф известен главным образом тем, что обвинил в безбожии и потребовал изгнания автора гелиоцентрической системы Аристарха Самосского за то, что тот «сдвинул с места Очаг Вселенной», под которым Клеанф подразумевал, очевидно, Землю</w:t>
      </w:r>
    </w:p>
    <w:p w:rsidR="00000000" w:rsidDel="00000000" w:rsidP="00000000" w:rsidRDefault="00000000" w:rsidRPr="00000000" w14:paraId="0000003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Хрисипп (278 - 205 до н.э) Хрисипп написал огромное количество сочинений (705 книг) Создал учение о периодическом сожжении и возрождении мира божеством. В этике Хрисипп утверждал единство души и, в отличие от Зенона Китийского, видел в страстях не следствия ошибочных суждений, а сами ошибочные суждения</w:t>
      </w:r>
    </w:p>
    <w:p w:rsidR="00000000" w:rsidDel="00000000" w:rsidP="00000000" w:rsidRDefault="00000000" w:rsidRPr="00000000" w14:paraId="0000003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Панетий (180 — 110 до н.э) «О надлежащем»,«О промысле»,«О школах»,«О Сократе», «О благодушии», «Послание к Туберону». Первый крупный реформатор стоицизма, существенно изменивший некоторые положения школьной доктрины, источником обогащения которой он считал Платонизм. Философские интересы Панетия — по преимуществу психологические и этические. </w:t>
      </w:r>
    </w:p>
    <w:p w:rsidR="00000000" w:rsidDel="00000000" w:rsidP="00000000" w:rsidRDefault="00000000" w:rsidRPr="00000000" w14:paraId="0000003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Посидоний (139/135 год до н.э.) «О критерии», «Об общих основах исследования против Гермагора», «Против Зенона Сидонского», «Физика», «О мире», «О богах» и т.д. Известен своей попыткой определить размеры земного шара. Посидоний различал логические (рациональные) и алогические способности души. </w:t>
      </w:r>
    </w:p>
    <w:p w:rsidR="00000000" w:rsidDel="00000000" w:rsidP="00000000" w:rsidRDefault="00000000" w:rsidRPr="00000000" w14:paraId="0000003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Сенека (ок. 4в. н.э. – 65г. н.э.) "Нравственные письма к Луцилию", "О милосердии", "О благодеяниях", "О блаженной жизни", "О скоротечности жизни". Похож в воззрениях на Аристотеля, изучая похожие области бытия. Философия состоит из логики, физики и этики,все наши познания происходят посредством органов чувств. Человек, будучи ребенком, имеет душу, подобную чистому папирусу, на котором впоследствии посредством ощущений записывается знание. На основе ощущений формируются представления, среди них выделяются те, которые повторяются, таким образом образуются понятия. Мир познаваем, и возможно истинное познание. </w:t>
      </w:r>
    </w:p>
    <w:p w:rsidR="00000000" w:rsidDel="00000000" w:rsidP="00000000" w:rsidRDefault="00000000" w:rsidRPr="00000000" w14:paraId="0000003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Эпиктет (50 — 138) Выдержки из его учения, известные под названиями «Беседы» и «Руководство» Проповедовал идеи стоицизма :Основная задача философии— научить различать то, что сделать в наших силах и что нет. Нам неподвластно все находящееся вне нас, телесное, внешний мир. </w:t>
      </w:r>
    </w:p>
    <w:p w:rsidR="00000000" w:rsidDel="00000000" w:rsidP="00000000" w:rsidRDefault="00000000" w:rsidRPr="00000000" w14:paraId="0000003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Марк Аврелий (121 — 180) «Рассуждения о самом себе» В центре его антиматериалистического учения стоит частичное обладание человеком своим телом, душой и духом, носителем которых является благочестивая, мужественная и руководимая разумом личность— владычица (правда, только над духом), воспитатель чувства долга и обитель испытующей совести. Посредством духа все люди принимают участие в божественном и этим создают идейную общность, </w:t>
      </w:r>
      <w:r w:rsidDel="00000000" w:rsidR="00000000" w:rsidRPr="00000000">
        <w:rPr>
          <w:rFonts w:ascii="Times New Roman" w:cs="Times New Roman" w:eastAsia="Times New Roman" w:hAnsi="Times New Roman"/>
          <w:sz w:val="26"/>
          <w:szCs w:val="26"/>
          <w:rtl w:val="0"/>
        </w:rPr>
        <w:t xml:space="preserve">преодолевающую</w:t>
      </w:r>
      <w:r w:rsidDel="00000000" w:rsidR="00000000" w:rsidRPr="00000000">
        <w:rPr>
          <w:rFonts w:ascii="Times New Roman" w:cs="Times New Roman" w:eastAsia="Times New Roman" w:hAnsi="Times New Roman"/>
          <w:sz w:val="26"/>
          <w:szCs w:val="26"/>
          <w:rtl w:val="0"/>
        </w:rPr>
        <w:t xml:space="preserve"> все ограничения</w:t>
      </w:r>
    </w:p>
    <w:p w:rsidR="00000000" w:rsidDel="00000000" w:rsidP="00000000" w:rsidRDefault="00000000" w:rsidRPr="00000000" w14:paraId="0000003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Стоитическая философия отводит особое место душе – центру и носителю познания. В отличие от современного понимания, она воспринималась материальной частью мира. В некоторых случаях, душу обозначают пневмой – соединением воздуха с огнем. Разум – центральная часть души, в нем заложена способность к логическим размышлениям и всему, что определяет работу психики. Разум – связующее звено человека с миром. Каждый человек связан с мировым Разумом и является его частью.</w:t>
      </w:r>
    </w:p>
    <w:p w:rsidR="00000000" w:rsidDel="00000000" w:rsidP="00000000" w:rsidRDefault="00000000" w:rsidRPr="00000000" w14:paraId="0000003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Абстрактное мышление стоиков стало основой для формирования формальной логики. Смысл логики в ее способности выражать деятельность разума как сознательного разума.</w:t>
      </w:r>
    </w:p>
    <w:p w:rsidR="00000000" w:rsidDel="00000000" w:rsidP="00000000" w:rsidRDefault="00000000" w:rsidRPr="00000000" w14:paraId="0000003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Как и киники, стоики проповедовали в качестве главной идеи освобождение человека от влияния внешней среды, но выбрали для себя другую стратегию поведения. Они выбрали путь духовного развития, принятие и интерес к прогрессу в мировой культуре, и мудрость.</w:t>
      </w:r>
    </w:p>
    <w:p w:rsidR="00000000" w:rsidDel="00000000" w:rsidP="00000000" w:rsidRDefault="00000000" w:rsidRPr="00000000" w14:paraId="0000003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Учение стоиков базируется на трех науках:</w:t>
      </w:r>
    </w:p>
    <w:p w:rsidR="00000000" w:rsidDel="00000000" w:rsidP="00000000" w:rsidRDefault="00000000" w:rsidRPr="00000000" w14:paraId="0000003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Физике;</w:t>
      </w:r>
    </w:p>
    <w:p w:rsidR="00000000" w:rsidDel="00000000" w:rsidP="00000000" w:rsidRDefault="00000000" w:rsidRPr="00000000" w14:paraId="0000003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Этике;</w:t>
      </w:r>
    </w:p>
    <w:p w:rsidR="00000000" w:rsidDel="00000000" w:rsidP="00000000" w:rsidRDefault="00000000" w:rsidRPr="00000000" w14:paraId="0000003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Логике.</w:t>
      </w:r>
    </w:p>
    <w:p w:rsidR="00000000" w:rsidDel="00000000" w:rsidP="00000000" w:rsidRDefault="00000000" w:rsidRPr="00000000" w14:paraId="0000003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Сегодня, под определением стоиков понимают негативный смысл. Это люди, которые скрывают чувства. Концепция учения в строгости, но основной смысл не только в ней. Три принципа мыслителей того времени, помогут получать радость и стать счастливым:</w:t>
      </w:r>
    </w:p>
    <w:p w:rsidR="00000000" w:rsidDel="00000000" w:rsidP="00000000" w:rsidRDefault="00000000" w:rsidRPr="00000000" w14:paraId="0000003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Благодарность. Суть человеческих страданий в неумении благодарить за то, что есть. Психологи советуют представлять желаемое, вжиться в роль, чтобы получить желаемое.Стоики, пользовались обратным способом. Логичность метода в том, что стоики представляли как теряют то, что есть и испытывали благодарность за то, что этого не случилось.</w:t>
      </w:r>
    </w:p>
    <w:p w:rsidR="00000000" w:rsidDel="00000000" w:rsidP="00000000" w:rsidRDefault="00000000" w:rsidRPr="00000000" w14:paraId="0000003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«Черный» юмор. На оскорбления принято отвечать оскорблением. Стоики бы посмеялись над собственной личностью, показывая собеседнику отсутствие власти над собой.</w:t>
      </w:r>
    </w:p>
    <w:p w:rsidR="00000000" w:rsidDel="00000000" w:rsidP="00000000" w:rsidRDefault="00000000" w:rsidRPr="00000000" w14:paraId="0000004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Сосредоточение времени и энергии на том, что ее представители в силах изменить. Ставя цели, стоик не имеет привязки к результату, он сосредотачивается на процессе.</w:t>
      </w:r>
    </w:p>
    <w:p w:rsidR="00000000" w:rsidDel="00000000" w:rsidP="00000000" w:rsidRDefault="00000000" w:rsidRPr="00000000" w14:paraId="0000004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Стоицизм в философии – наука строгости и долга, давшая начало другим наукам. Она учит, что вся Вселенная – живая и у каждой клетки есть место и предназначение.</w:t>
      </w:r>
    </w:p>
    <w:p w:rsidR="00000000" w:rsidDel="00000000" w:rsidP="00000000" w:rsidRDefault="00000000" w:rsidRPr="00000000" w14:paraId="0000004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Тема 3. Онтология</w:t>
      </w:r>
    </w:p>
    <w:p w:rsidR="00000000" w:rsidDel="00000000" w:rsidP="00000000" w:rsidRDefault="00000000" w:rsidRPr="00000000" w14:paraId="0000004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Подготовить для контрольного опроса и диспута основные понятия и категории онтологии, прозвучавшие в лекции.</w:t>
      </w:r>
    </w:p>
    <w:p w:rsidR="00000000" w:rsidDel="00000000" w:rsidP="00000000" w:rsidRDefault="00000000" w:rsidRPr="00000000" w14:paraId="0000004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Ответ: </w:t>
      </w:r>
      <w:r w:rsidDel="00000000" w:rsidR="00000000" w:rsidRPr="00000000">
        <w:rPr>
          <w:rFonts w:ascii="Times New Roman" w:cs="Times New Roman" w:eastAsia="Times New Roman" w:hAnsi="Times New Roman"/>
          <w:sz w:val="26"/>
          <w:szCs w:val="26"/>
          <w:rtl w:val="0"/>
        </w:rPr>
        <w:t xml:space="preserve">Онтология – учение о бытии как таковом; раздел философии, изучающий фундаментальные принципы бытия, наиболее общие сущности и категории сущего. Онтология выделилась из учений о бытии природы как учение о самом бытии ещё в раннегреческой философии, хотя специального термина ещё не было.</w:t>
      </w:r>
    </w:p>
    <w:p w:rsidR="00000000" w:rsidDel="00000000" w:rsidP="00000000" w:rsidRDefault="00000000" w:rsidRPr="00000000" w14:paraId="0000004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В основном это понятия из философии: </w:t>
      </w:r>
    </w:p>
    <w:p w:rsidR="00000000" w:rsidDel="00000000" w:rsidP="00000000" w:rsidRDefault="00000000" w:rsidRPr="00000000" w14:paraId="0000004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Небытие — полное и абсолютное ничто. Но бытие познаваемо лишь на фоне небытия. </w:t>
      </w:r>
    </w:p>
    <w:p w:rsidR="00000000" w:rsidDel="00000000" w:rsidP="00000000" w:rsidRDefault="00000000" w:rsidRPr="00000000" w14:paraId="0000004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Ничто — пустота, из которой под воздействием бытия может возникнуть сущее. Сущее — категория, которая употребляется для обозначения всех существующих вещей и процессов. В некоторых онтологических концепциях сущее используется как синоним бытия, а в других — противопоставляется ему. Сущность или «вещь в себе». Эта категория описывает внутреннее существование вещей и зачастую используется как синоним бытия. </w:t>
      </w:r>
    </w:p>
    <w:p w:rsidR="00000000" w:rsidDel="00000000" w:rsidP="00000000" w:rsidRDefault="00000000" w:rsidRPr="00000000" w14:paraId="0000004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Материя — всё то, что существует в объективной реальности и познаётся человеком через органы чувств. </w:t>
      </w:r>
    </w:p>
    <w:p w:rsidR="00000000" w:rsidDel="00000000" w:rsidP="00000000" w:rsidRDefault="00000000" w:rsidRPr="00000000" w14:paraId="0000004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Движение — изменение всего сущего в пространстве и времени. </w:t>
      </w:r>
    </w:p>
    <w:p w:rsidR="00000000" w:rsidDel="00000000" w:rsidP="00000000" w:rsidRDefault="00000000" w:rsidRPr="00000000" w14:paraId="0000004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Пространство — взаиморасположение объектов и элементов материального мира. </w:t>
      </w:r>
    </w:p>
    <w:p w:rsidR="00000000" w:rsidDel="00000000" w:rsidP="00000000" w:rsidRDefault="00000000" w:rsidRPr="00000000" w14:paraId="0000004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Время — категория, предназначенная для определения продолжительности протекания процессов. </w:t>
      </w:r>
    </w:p>
    <w:p w:rsidR="00000000" w:rsidDel="00000000" w:rsidP="00000000" w:rsidRDefault="00000000" w:rsidRPr="00000000" w14:paraId="0000004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Субстанция — основа мироздания, которая может быть как материальной, так и духовной.</w:t>
      </w:r>
    </w:p>
    <w:p w:rsidR="00000000" w:rsidDel="00000000" w:rsidP="00000000" w:rsidRDefault="00000000" w:rsidRPr="00000000" w14:paraId="0000004E">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Сделать пригодный для дискуссии краткий конспект (не более 1 стр.) основных взглядов на бытие и материю одной из школ, перечисленных на таблл. 1.7, 1.8, 1.9:</w:t>
      </w:r>
    </w:p>
    <w:p w:rsidR="00000000" w:rsidDel="00000000" w:rsidP="00000000" w:rsidRDefault="00000000" w:rsidRPr="00000000" w14:paraId="0000004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Материали́зм — философское мировоззрение, в соответствии с которым материя, как объективная реальность, является онтологически первичным началом (причиной, условием) в сфере бытия, а идеальное (воля, сознание) — вторичным (результатом, следствием).</w:t>
      </w:r>
    </w:p>
    <w:p w:rsidR="00000000" w:rsidDel="00000000" w:rsidP="00000000" w:rsidRDefault="00000000" w:rsidRPr="00000000" w14:paraId="000000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Идеализм  есть философское направление, где утверждается, что сознание, а именно Бог, появилось раньше материи. Именно Бог материю и создал.</w:t>
      </w:r>
    </w:p>
    <w:p w:rsidR="00000000" w:rsidDel="00000000" w:rsidP="00000000" w:rsidRDefault="00000000" w:rsidRPr="00000000" w14:paraId="0000005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Суть противоречия заключается в том, что материалисты утверждают:  им никогда не приходилось видеть Бога. Если бы это случилось, то тогда бы невозможно было Бога отрицать. То есть нужны доказательства существования Бога.</w:t>
      </w:r>
    </w:p>
    <w:p w:rsidR="00000000" w:rsidDel="00000000" w:rsidP="00000000" w:rsidRDefault="00000000" w:rsidRPr="00000000" w14:paraId="000000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идеалистов доказательством существования и величия Бога является весь окружающий мир. Они тоже не могут увидеть Бога. Но для веры и почитания Бога верующим людям это не нужно. Они ничего не пытаются доказать. Они принимают всё как есть.</w:t>
      </w:r>
    </w:p>
    <w:p w:rsidR="00000000" w:rsidDel="00000000" w:rsidP="00000000" w:rsidRDefault="00000000" w:rsidRPr="00000000" w14:paraId="0000005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Материализм утверждает существование единственной «абсолютной» субстанции бытия — материи; все сущности образованы материей, а идеальные явления (в том числе сознание) — являются процессами взаимодействия материальных сущностей. Законы материального мира распространяются на весь мир, в том числе на общество и человека.</w:t>
      </w:r>
    </w:p>
    <w:p w:rsidR="00000000" w:rsidDel="00000000" w:rsidP="00000000" w:rsidRDefault="00000000" w:rsidRPr="00000000" w14:paraId="0000005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Различают вульгарный и последовательный материализм. Первый трактует сознание, как вид материи, второй – как ее свойство, возникающее на определенном этапе развития материального мира из свойства, присущего всей материи – отражения. Положение о первичности материи и вторичности сознания является основой для ответа на вопрос, познаваем ли мир: будучи закономерным продуктом развития материи, сознание человека способно не только познавать мир, но и посредством практики творить его.</w:t>
      </w:r>
    </w:p>
    <w:p w:rsidR="00000000" w:rsidDel="00000000" w:rsidP="00000000" w:rsidRDefault="00000000" w:rsidRPr="00000000" w14:paraId="0000005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Стихийный материализм (наивный) – форма материализма, отождествляющая материю с ее проявлениями в форме стихий. Мир мыслится как стихия и движение стихий.</w:t>
      </w:r>
    </w:p>
    <w:p w:rsidR="00000000" w:rsidDel="00000000" w:rsidP="00000000" w:rsidRDefault="00000000" w:rsidRPr="00000000" w14:paraId="0000005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Субъективный материализм – незаконченная теория, предположение, направление пути возможного дальнейшего исследования.</w:t>
      </w:r>
    </w:p>
    <w:p w:rsidR="00000000" w:rsidDel="00000000" w:rsidP="00000000" w:rsidRDefault="00000000" w:rsidRPr="00000000" w14:paraId="0000005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Термин «материализм» был введён Готфридом Лейбницем: словом «материалисты» он характеризовал своих идейных противников.</w:t>
      </w:r>
    </w:p>
    <w:p w:rsidR="00000000" w:rsidDel="00000000" w:rsidP="00000000" w:rsidRDefault="00000000" w:rsidRPr="00000000" w14:paraId="0000005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Основоположником термина «материализм» был Готфридом Лейбницем: словом «материалисты» он характеризовал своих идейных противников.</w:t>
      </w:r>
    </w:p>
    <w:p w:rsidR="00000000" w:rsidDel="00000000" w:rsidP="00000000" w:rsidRDefault="00000000" w:rsidRPr="00000000" w14:paraId="0000005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Основные положения материализма:</w:t>
      </w:r>
    </w:p>
    <w:p w:rsidR="00000000" w:rsidDel="00000000" w:rsidP="00000000" w:rsidRDefault="00000000" w:rsidRPr="00000000" w14:paraId="0000005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Материализм учит, что нет ничего, что невозможно познать</w:t>
      </w:r>
    </w:p>
    <w:p w:rsidR="00000000" w:rsidDel="00000000" w:rsidP="00000000" w:rsidRDefault="00000000" w:rsidRPr="00000000" w14:paraId="0000005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Материализм учит, что мир материален по самой своей природе</w:t>
      </w:r>
    </w:p>
    <w:p w:rsidR="00000000" w:rsidDel="00000000" w:rsidP="00000000" w:rsidRDefault="00000000" w:rsidRPr="00000000" w14:paraId="0000005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Материализм учит, что материя есть объективная реальность, существующая вне и независимо от сознания</w:t>
      </w:r>
    </w:p>
    <w:p w:rsidR="00000000" w:rsidDel="00000000" w:rsidP="00000000" w:rsidRDefault="00000000" w:rsidRPr="00000000" w14:paraId="0000005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Материализм учит, что духовное существует не отдельно от материального, а все духовное или сознательное, является продуктом материальных процессов.</w:t>
      </w:r>
    </w:p>
    <w:p w:rsidR="00000000" w:rsidDel="00000000" w:rsidP="00000000" w:rsidRDefault="00000000" w:rsidRPr="00000000" w14:paraId="0000005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Тема 4. Гносеология</w:t>
      </w:r>
    </w:p>
    <w:p w:rsidR="00000000" w:rsidDel="00000000" w:rsidP="00000000" w:rsidRDefault="00000000" w:rsidRPr="00000000" w14:paraId="00000060">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Подготовить для опроса и диспута основные понятия, означенные в лекции.</w:t>
      </w:r>
    </w:p>
    <w:p w:rsidR="00000000" w:rsidDel="00000000" w:rsidP="00000000" w:rsidRDefault="00000000" w:rsidRPr="00000000" w14:paraId="0000006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Ответ: </w:t>
      </w:r>
      <w:r w:rsidDel="00000000" w:rsidR="00000000" w:rsidRPr="00000000">
        <w:rPr>
          <w:rFonts w:ascii="Times New Roman" w:cs="Times New Roman" w:eastAsia="Times New Roman" w:hAnsi="Times New Roman"/>
          <w:sz w:val="26"/>
          <w:szCs w:val="26"/>
          <w:rtl w:val="0"/>
        </w:rPr>
        <w:t xml:space="preserve">Познавательная деятельность человека в философии изучается гносеологией - учением о знании. Как одна из философских дисциплин она имеет свою специфику. Гносеология, теория познания - это раздел философии, в котором изучается природа познания, его возможности, отношение знания к реальности, выявляются условия достоверности и истинности познания. Термин "гносеология" введен в философию недавно (1854 г.) шотландским философом Дж. Филером. Гносеология как часть философии изучает сегодня всеобщее в познании, т.е. то, что не определяется видом деятельности. Наряду с познавательными сторонами субъектно-объектных отношений предметом гносеологии могут выступать: специфика научного познания, обыденного повседневного знания, вненаучных видов познавательной деятельности человека и др.</w:t>
      </w:r>
    </w:p>
    <w:p w:rsidR="00000000" w:rsidDel="00000000" w:rsidP="00000000" w:rsidRDefault="00000000" w:rsidRPr="00000000" w14:paraId="0000006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Субъектом познания является человек, отражающий в своем сознании явления действительности. Этот субъект активен: он ставит цели, определяет средства их достижения, производит корректировку этих целей на основе практики. </w:t>
      </w:r>
    </w:p>
    <w:p w:rsidR="00000000" w:rsidDel="00000000" w:rsidP="00000000" w:rsidRDefault="00000000" w:rsidRPr="00000000" w14:paraId="0000006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Объект познания представляет собой предмет, явление, процесс материального или духовного мира, на который направлена познавательная деятельность субъекта.</w:t>
      </w:r>
    </w:p>
    <w:p w:rsidR="00000000" w:rsidDel="00000000" w:rsidP="00000000" w:rsidRDefault="00000000" w:rsidRPr="00000000" w14:paraId="0000006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Мышление – это целенаправленное опосредованное и обобщенное отражение человеком существенных свойств и отношений вещей. В гносеологии традиционно выделяются два уровня мышления – рассудок и разум. Рассудок использует понятия в пределах уже сложившихся знаний, его задача - привести знания в систему и чувственного опыта в строгом соответствии с установленными правилами. Это способность последовательно и ясно рассуждать, правильно строить мысли, четко классифицировать, строго систематизировать факты. Логика рассудка – формальная логика, которая обращает внимание на форму и структуру «готового знания», а не на его содержание. </w:t>
      </w:r>
    </w:p>
    <w:p w:rsidR="00000000" w:rsidDel="00000000" w:rsidP="00000000" w:rsidRDefault="00000000" w:rsidRPr="00000000" w14:paraId="00000065">
      <w:pPr>
        <w:jc w:val="both"/>
        <w:rPr>
          <w:rFonts w:ascii="Times New Roman" w:cs="Times New Roman" w:eastAsia="Times New Roman" w:hAnsi="Times New Roman"/>
          <w:b w:val="1"/>
          <w:sz w:val="26"/>
          <w:szCs w:val="26"/>
          <w:shd w:fill="f4cccc" w:val="clear"/>
        </w:rPr>
      </w:pPr>
      <w:r w:rsidDel="00000000" w:rsidR="00000000" w:rsidRPr="00000000">
        <w:rPr>
          <w:rFonts w:ascii="Times New Roman" w:cs="Times New Roman" w:eastAsia="Times New Roman" w:hAnsi="Times New Roman"/>
          <w:b w:val="1"/>
          <w:sz w:val="26"/>
          <w:szCs w:val="26"/>
          <w:rtl w:val="0"/>
        </w:rPr>
        <w:t xml:space="preserve">2.</w:t>
      </w:r>
      <w:r w:rsidDel="00000000" w:rsidR="00000000" w:rsidRPr="00000000">
        <w:rPr>
          <w:rFonts w:ascii="Times New Roman" w:cs="Times New Roman" w:eastAsia="Times New Roman" w:hAnsi="Times New Roman"/>
          <w:b w:val="1"/>
          <w:sz w:val="26"/>
          <w:szCs w:val="26"/>
          <w:shd w:fill="f4cccc" w:val="clear"/>
          <w:rtl w:val="0"/>
        </w:rPr>
        <w:t xml:space="preserve"> Письменно представить 3 фразы, иллюстрирующие уровни рационального познания:</w:t>
      </w:r>
    </w:p>
    <w:p w:rsidR="00000000" w:rsidDel="00000000" w:rsidP="00000000" w:rsidRDefault="00000000" w:rsidRPr="00000000" w14:paraId="00000066">
      <w:pPr>
        <w:jc w:val="both"/>
        <w:rPr>
          <w:rFonts w:ascii="Times New Roman" w:cs="Times New Roman" w:eastAsia="Times New Roman" w:hAnsi="Times New Roman"/>
          <w:b w:val="1"/>
          <w:sz w:val="26"/>
          <w:szCs w:val="26"/>
          <w:shd w:fill="f4cccc" w:val="clear"/>
        </w:rPr>
      </w:pPr>
      <w:r w:rsidDel="00000000" w:rsidR="00000000" w:rsidRPr="00000000">
        <w:rPr>
          <w:rFonts w:ascii="Times New Roman" w:cs="Times New Roman" w:eastAsia="Times New Roman" w:hAnsi="Times New Roman"/>
          <w:b w:val="1"/>
          <w:sz w:val="26"/>
          <w:szCs w:val="26"/>
          <w:shd w:fill="f4cccc" w:val="clear"/>
          <w:rtl w:val="0"/>
        </w:rPr>
        <w:t xml:space="preserve">3. Письменно представить 3 фразы, иллюстрирующие уровни чувственного познания:</w:t>
      </w:r>
    </w:p>
    <w:p w:rsidR="00000000" w:rsidDel="00000000" w:rsidP="00000000" w:rsidRDefault="00000000" w:rsidRPr="00000000" w14:paraId="00000067">
      <w:pPr>
        <w:jc w:val="both"/>
        <w:rPr>
          <w:rFonts w:ascii="Times New Roman" w:cs="Times New Roman" w:eastAsia="Times New Roman" w:hAnsi="Times New Roman"/>
          <w:b w:val="1"/>
          <w:sz w:val="26"/>
          <w:szCs w:val="26"/>
          <w:shd w:fill="f4cccc" w:val="clear"/>
        </w:rPr>
      </w:pPr>
      <w:r w:rsidDel="00000000" w:rsidR="00000000" w:rsidRPr="00000000">
        <w:rPr>
          <w:rFonts w:ascii="Times New Roman" w:cs="Times New Roman" w:eastAsia="Times New Roman" w:hAnsi="Times New Roman"/>
          <w:b w:val="1"/>
          <w:sz w:val="26"/>
          <w:szCs w:val="26"/>
          <w:shd w:fill="f4cccc" w:val="clear"/>
          <w:rtl w:val="0"/>
        </w:rPr>
        <w:t xml:space="preserve">4. Письменно представить в конспекте фразы, иллюстрирующие каждый вид нарушения истины:</w:t>
      </w:r>
    </w:p>
    <w:p w:rsidR="00000000" w:rsidDel="00000000" w:rsidP="00000000" w:rsidRDefault="00000000" w:rsidRPr="00000000" w14:paraId="0000006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Тема 5. Общество как система</w:t>
      </w:r>
    </w:p>
    <w:p w:rsidR="00000000" w:rsidDel="00000000" w:rsidP="00000000" w:rsidRDefault="00000000" w:rsidRPr="00000000" w14:paraId="00000069">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Подготовить для опроса и диспута основные понятия тем «Социфальная философия» и «Философия истории».</w:t>
      </w:r>
    </w:p>
    <w:p w:rsidR="00000000" w:rsidDel="00000000" w:rsidP="00000000" w:rsidRDefault="00000000" w:rsidRPr="00000000" w14:paraId="0000006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Ответ:</w:t>
      </w:r>
      <w:r w:rsidDel="00000000" w:rsidR="00000000" w:rsidRPr="00000000">
        <w:rPr>
          <w:rFonts w:ascii="Times New Roman" w:cs="Times New Roman" w:eastAsia="Times New Roman" w:hAnsi="Times New Roman"/>
          <w:sz w:val="26"/>
          <w:szCs w:val="26"/>
          <w:rtl w:val="0"/>
        </w:rPr>
        <w:t xml:space="preserve"> философия – это система теоретического знания о наиболее общих закономерностях и тенденциях взаимодействия социальных явлений, функционирования и развития общества, целостного процесса социальной жизни. Предметом социальной философии является и сам человек, взятый не как отдельный индивид, а как представитель социальной группы, т.е. в системе его социальных связей. Основными функциями социальной философии являются мировоззренческая, теоретическая, методологическая, прогностическая. Все функции социальной философии диалектически взаимосвязаны.</w:t>
      </w:r>
    </w:p>
    <w:p w:rsidR="00000000" w:rsidDel="00000000" w:rsidP="00000000" w:rsidRDefault="00000000" w:rsidRPr="00000000" w14:paraId="0000006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Общество – это объективная целостность а не сумма людей. Общество обладает самостоятельным бытием, оно не сводиться к сумме действий отдельных людей. Общество обладает своей логикой, ритмом и своими характеристиками. Так же и человек. Специфика общества в том что оно выступает как единство многообразия в котором и части и целое одинаково важны. Меняются и общество и люди во взаимодействии. Целостность как единство многообразия – тотальность. Общество развивается как тотальность. Нет заданных раз и навсегда структур</w:t>
      </w:r>
    </w:p>
    <w:p w:rsidR="00000000" w:rsidDel="00000000" w:rsidP="00000000" w:rsidRDefault="00000000" w:rsidRPr="00000000" w14:paraId="000000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Социум – реальность которая не существует вне человеческих мыслей. В мифологической истории – объективные духовные силы (божественные и подобные).</w:t>
      </w:r>
    </w:p>
    <w:p w:rsidR="00000000" w:rsidDel="00000000" w:rsidP="00000000" w:rsidRDefault="00000000" w:rsidRPr="00000000" w14:paraId="000000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Проблема социальной философии – проблема взаимоотношения общества и природы.</w:t>
      </w:r>
    </w:p>
    <w:p w:rsidR="00000000" w:rsidDel="00000000" w:rsidP="00000000" w:rsidRDefault="00000000" w:rsidRPr="00000000" w14:paraId="0000006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Милленаризм – это ожидание тысячелетнего царства Христа, которое будет существовать между Вторым Пришествием и Страшным судом.</w:t>
      </w:r>
    </w:p>
    <w:p w:rsidR="00000000" w:rsidDel="00000000" w:rsidP="00000000" w:rsidRDefault="00000000" w:rsidRPr="00000000" w14:paraId="0000006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Социальное пространство — термин, введенный П. Бурдьё (см.) в работе "Физическое и социальное пространство" (1990) для обозначения абстрактного пространства, конституированного ансамблем подпространств или полей, которые обязаны своей структурой неравному распределению отдельных видов капитала. С.П. может также восприниматься в форме структуры распределения различных видов капитала, функционирующей одновременно как инструменты и цели борьбы в различных полях.</w:t>
      </w:r>
    </w:p>
    <w:p w:rsidR="00000000" w:rsidDel="00000000" w:rsidP="00000000" w:rsidRDefault="00000000" w:rsidRPr="00000000" w14:paraId="0000007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Физическое пространство - это социальная конструкция и проекция социального пространства, социальная структура в объективированном состоянии, объективация прошлых и настоящих социальных отношений.</w:t>
      </w:r>
    </w:p>
    <w:p w:rsidR="00000000" w:rsidDel="00000000" w:rsidP="00000000" w:rsidRDefault="00000000" w:rsidRPr="00000000" w14:paraId="0000007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w:t>
      </w:r>
    </w:p>
    <w:p w:rsidR="00000000" w:rsidDel="00000000" w:rsidP="00000000" w:rsidRDefault="00000000" w:rsidRPr="00000000" w14:paraId="0000007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 Сделать краткий конспект признаков развития общества в рамках одной из философско-исторических концепций:</w:t>
      </w: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Позитивизм: Термин «позитивизм» был введен в социологию О. Контом, считавшим, что эта дисциплина должна быть научной (как "позитивные", естественные науки), то есть иметь дело лишь с непосредственно проверяемыми положениями. Дюркгейм придавал такое же значение установлению законов причинной связи социальных феноменов и отказу от мотивов и намерений как причинных факторов в пользу социальных структур. (Его теория самоубийств считалась классическим примером научной социологии и имела особое влияние на развитие социологии в США в 1930-1940-е гг. Многие исследователи того времени предпочитали точную операционализацию классических понятий, таких как аномия и отчуждение, и подчеркивали значение измерительных процедур.). Позитивизм, часто также признающий наличие у человека свободы воли, но считающий, что эта свобода, как и сам индивид и его субъективные мотивы, лежат вне сферы науки об обществе (относя, в сущности их к предмету психологии). Человек – существо общественное и потому, живя в обществе, вынужден в главном подчиняться разнообразным правилам общества (производственным, семейным, политическим, социальным), коллективной морали (последняя и есть "общество", нависающее над каждым, его социальные институты). Поэтому социология исследует лишь коллективные явления.</w:t>
      </w:r>
    </w:p>
    <w:p w:rsidR="00000000" w:rsidDel="00000000" w:rsidP="00000000" w:rsidRDefault="00000000" w:rsidRPr="00000000" w14:paraId="0000007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Марксизм: история общества рассматривалась как последовательная смена общественно-экономических формаций. Ключевым понятием данной концепции является общественно-экономическая формация как конкретный тип общества, находящийся на определенной ступени исторического развития. Основой общественно-экономической формации выступает определенный способ производства, обусловленный, с одной стороны, уровнем и характером развития производительных сил, с другой – уровнем и характером производственных отношений. Производственные отношения в свою очередь зависят от господствующих форм собственности. Совокупность производственных отношений образует базис общества, над которым возвышается надстройка: политические, правовые, религиозные и т.п. отношения и институты. Этим институтам соответствуют формы общественного сознания: религия, мораль, право, искусство, философия, наука и т.д. Исторический процесс – это смена общественно-экономических формаций в результате социальной революции, главной причиной которой является углубляющийся конфликт между развитыми производственными силами и устаревшими, консервативными производственными отношениями. Экономическое противоречие приводит к конфликту в политической сфере, что отражается на всех уровнях надстройки общества. Движущей силой истории является классовая борьба.</w:t>
      </w:r>
    </w:p>
    <w:p w:rsidR="00000000" w:rsidDel="00000000" w:rsidP="00000000" w:rsidRDefault="00000000" w:rsidRPr="00000000" w14:paraId="0000007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Гегель: Значительный вклад в понимание общественных процессов внес немецкий философ Г. Гегель (1770-1831), обосновавший идею всеобщего объективного развития и распространивший это положение на саму общественную жизнь. Поскольку общество объективно подвержено изменению, развитию, то в нем неизбежно происходит смена исторических эпох. Г. Гегель обратил внимание на то, что параллельно с ростом общественного богатства наблюдается и рост бедности и нищеты. Определенную ценность имеет вывод философа о том, что гражданское общество содержит в себе противоречия, которые надо разрешать, «снимать». Противоречия в обществе нейтрализуются, противоположности примиряются, и борьба противоречий прекращается.</w:t>
      </w:r>
    </w:p>
    <w:p w:rsidR="00000000" w:rsidDel="00000000" w:rsidP="00000000" w:rsidRDefault="00000000" w:rsidRPr="00000000" w14:paraId="0000007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Цивилизационный подход: Цивилизационный подход - это подход к обществу как целостному организму, он отвергает возможность существования лишь одного главного детерминирующего фактора общественной жизни. Не случайно, Тойнби подчеркивал, что «…каждое исторически сложившееся культурное пространство есть органическое целое, где все составные части взаимозависимы, так что при отделении одной из частей и сама эта часть, и оставшееся нарушенное целое ведет себя иначе, нежели в исконном состоянии»</w:t>
      </w:r>
    </w:p>
    <w:p w:rsidR="00000000" w:rsidDel="00000000" w:rsidP="00000000" w:rsidRDefault="00000000" w:rsidRPr="00000000" w14:paraId="0000007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цивилизационном подходе не существует общей цели истории, так как отдельные цивилизации развивают в большей степени различные стороны деятельности человека. Цивилизационный подход в этой связи характеризуется гуманистичностью, он противостоит унитаризму, который может привести и приводит к исчезновению различных форм проявления человека.</w:t>
      </w:r>
    </w:p>
    <w:p w:rsidR="00000000" w:rsidDel="00000000" w:rsidP="00000000" w:rsidRDefault="00000000" w:rsidRPr="00000000" w14:paraId="0000007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Географический детерминизм: Ш. Монтескье (1689-1755), основоположник концепции географического детерминизма,отмечал, что географические факторы такие, как климат, почва, рельеф, обусловливают нравы и склонности людей, от которых в свою очередь зависят общественный строй, образ жизни и законы. Большое внимание в творчестве Ш. Монтескье уделено государственному устройству общества и сформулировано важное положение о том, что общество прогрессирует в своем развитии, а различные стороны и ступени исторического процесса причинно связаны между собой, составляя единое целое.</w:t>
      </w:r>
    </w:p>
    <w:p w:rsidR="00000000" w:rsidDel="00000000" w:rsidP="00000000" w:rsidRDefault="00000000" w:rsidRPr="00000000" w14:paraId="0000007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Мир-системный подход: Современный философский словарь (М, 2004) дает следующее определение мир-системного подхода: «Мир-системный подход - это стратегия деятельности и познания, моделирующая современную историю 1) как систему взаимодействий между различными социальными субъектами (региональными союзами, государствами, обществами, культурами, этническими и религиозными группами, между человеческими индивидами), 2) представляющая человеческое сообщество как исторически меняющуюся систему, 3) как систему связей, становящихся в процессе оформления современного социального мира» (В. Е. Кемеров).</w:t>
      </w:r>
    </w:p>
    <w:p w:rsidR="00000000" w:rsidDel="00000000" w:rsidP="00000000" w:rsidRDefault="00000000" w:rsidRPr="00000000" w14:paraId="0000007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Мир-системный подход возник и, в значительной степени, сложился в 1970- 1990-е годы в исследованиях Ф. Броделя, И. Валлерстайна, А. Г. Франка, С. Амина, Э. Сайда, Дж. Арриги, Дж. Моделски, Дж. Абу-Лугход и др.</w:t>
      </w:r>
    </w:p>
    <w:p w:rsidR="00000000" w:rsidDel="00000000" w:rsidP="00000000" w:rsidRDefault="00000000" w:rsidRPr="00000000" w14:paraId="0000007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Выделяются три основных структурных типа социальной организации мир-систем: 1) «мини-системы» (объединяют примитивные сообщества), основанные на отношениях реципрокного обмена и культурно-технологической общности; 2) «мир-империи» - авторитарные политические структуры, построенные на внеэкономическом принуждении (с логикой централизованной власти для взимания и редистрибуции дани с самостоятельных производящих провинций)</w:t>
      </w:r>
    </w:p>
    <w:p w:rsidR="00000000" w:rsidDel="00000000" w:rsidP="00000000" w:rsidRDefault="00000000" w:rsidRPr="00000000" w14:paraId="0000007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Провиденциализм: философское понимание общества основывалось на идеях теоцентризма, утверждавшего Бога причиной всего сущего. На основе провиденциализма история рассматривалась как результат осуществления предусмотренного Богом плана, то есть божественного провидения. «Избранные» народы осуществляют божественную миссию, а затем уступают место другим народам; все пороки – результат грехопадения людей; общество основано на неравенстве, с которым люди должны смириться. Постепенно формируется линейная концепция исторического процесса, согласно которой история начинается грехопадением первых людей, а заканчивается вторым пришествием Христа, страшным судом и наступлением царства Божия на земле.</w:t>
      </w:r>
    </w:p>
    <w:p w:rsidR="00000000" w:rsidDel="00000000" w:rsidP="00000000" w:rsidRDefault="00000000" w:rsidRPr="00000000" w14:paraId="0000007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Ярким представителем средневековой философии является Августин Блаженный (354-430), который уже в IV веке представляет философскую интерпретацию общества, различая «град небесный» и «град земной». Августин критиковал все, что в граде земном противоречит граду небесному, а смысл истории видел в движении града земного к совершенству града небесного. Собственно жизнь общества – это борьба добра со злом, длительный и мучительный процесс спасения человечества и обретения им утраченного единства с Богом</w:t>
      </w:r>
    </w:p>
    <w:p w:rsidR="00000000" w:rsidDel="00000000" w:rsidP="00000000" w:rsidRDefault="00000000" w:rsidRPr="00000000" w14:paraId="0000007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Тема 6. Философия культуры</w:t>
      </w:r>
    </w:p>
    <w:p w:rsidR="00000000" w:rsidDel="00000000" w:rsidP="00000000" w:rsidRDefault="00000000" w:rsidRPr="00000000" w14:paraId="0000007F">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Подготовить для опроса и диспута основные понятия, означенные в лекции.</w:t>
      </w:r>
    </w:p>
    <w:p w:rsidR="00000000" w:rsidDel="00000000" w:rsidP="00000000" w:rsidRDefault="00000000" w:rsidRPr="00000000" w14:paraId="0000008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Ответ: </w:t>
      </w:r>
      <w:r w:rsidDel="00000000" w:rsidR="00000000" w:rsidRPr="00000000">
        <w:rPr>
          <w:rFonts w:ascii="Times New Roman" w:cs="Times New Roman" w:eastAsia="Times New Roman" w:hAnsi="Times New Roman"/>
          <w:sz w:val="26"/>
          <w:szCs w:val="26"/>
          <w:rtl w:val="0"/>
        </w:rPr>
        <w:t xml:space="preserve">Культура – важный фактор регуляции хозяйственной деятельности, социальных отношений и политики, но она не растворяется в этих сферах деятельности. Переход от одного хозяйственного уклада или социально-экономического строя к другому осуществляется через взаимодействие факторов, которые способствуют или препятствуют, стимулируют или блокируют действие других компонентов социальной регуляции. </w:t>
      </w:r>
    </w:p>
    <w:p w:rsidR="00000000" w:rsidDel="00000000" w:rsidP="00000000" w:rsidRDefault="00000000" w:rsidRPr="00000000" w14:paraId="0000008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Мораль утверждает человечность, сдерживает эксцессы возврата к низшему, животному состоянию, в качестве неписаного закона посредством обыденного сознания выполняет регулятивную, ценностно-ориентационную и социализирующую функции.</w:t>
      </w:r>
    </w:p>
    <w:p w:rsidR="00000000" w:rsidDel="00000000" w:rsidP="00000000" w:rsidRDefault="00000000" w:rsidRPr="00000000" w14:paraId="0000008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Искусство – мастерство, умение, развитые знанием дела; творческая деятельность по созданию произведений в эстетически выразительных формах.</w:t>
      </w:r>
    </w:p>
    <w:p w:rsidR="00000000" w:rsidDel="00000000" w:rsidP="00000000" w:rsidRDefault="00000000" w:rsidRPr="00000000" w14:paraId="0000008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Материальная культура – совокупность материальных благ, средств и форм их производства и способов овладения ими. </w:t>
      </w:r>
    </w:p>
    <w:p w:rsidR="00000000" w:rsidDel="00000000" w:rsidP="00000000" w:rsidRDefault="00000000" w:rsidRPr="00000000" w14:paraId="0000008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Духовная культура – сфера сознания (познание, воспитание и просвещение, наука, философия, различные формы сознания, культура общения, дискуссий и т. д.), совокупность способов деятельности по созданию духовных ценностей.</w:t>
      </w:r>
    </w:p>
    <w:p w:rsidR="00000000" w:rsidDel="00000000" w:rsidP="00000000" w:rsidRDefault="00000000" w:rsidRPr="00000000" w14:paraId="00000085">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Письменно представить (и кратко аргументировать) примеры разных видов и подвидов культуры, а также их взаимовлияния – в соответствии со схемой:</w:t>
      </w:r>
    </w:p>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Примеры элитарной культуры:</w:t>
      </w:r>
    </w:p>
    <w:p w:rsidR="00000000" w:rsidDel="00000000" w:rsidP="00000000" w:rsidRDefault="00000000" w:rsidRPr="00000000" w14:paraId="000000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Классическая музыка (Моцарт)</w:t>
      </w:r>
    </w:p>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Арт-хаус, авторский кинематограф (Тарковский)</w:t>
      </w:r>
    </w:p>
    <w:p w:rsidR="00000000" w:rsidDel="00000000" w:rsidP="00000000" w:rsidRDefault="00000000" w:rsidRPr="00000000" w14:paraId="000000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Книги, главной целью которых является самовыражение, не преследующие коммерческой выгоды главной целью (Кафка)</w:t>
      </w:r>
    </w:p>
    <w:p w:rsidR="00000000" w:rsidDel="00000000" w:rsidP="00000000" w:rsidRDefault="00000000" w:rsidRPr="00000000" w14:paraId="0000008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Супрематизм в художественном искусстве (Малевич)</w:t>
      </w:r>
    </w:p>
    <w:p w:rsidR="00000000" w:rsidDel="00000000" w:rsidP="00000000" w:rsidRDefault="00000000" w:rsidRPr="00000000" w14:paraId="0000008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Театр (постановки Серебренникова)</w:t>
      </w:r>
    </w:p>
    <w:p w:rsidR="00000000" w:rsidDel="00000000" w:rsidP="00000000" w:rsidRDefault="00000000" w:rsidRPr="00000000" w14:paraId="0000008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Примеры массовой культуры:</w:t>
      </w:r>
    </w:p>
    <w:p w:rsidR="00000000" w:rsidDel="00000000" w:rsidP="00000000" w:rsidRDefault="00000000" w:rsidRPr="00000000" w14:paraId="0000008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Ток-шоу по ТВ: “Пусть говорят”</w:t>
      </w:r>
    </w:p>
    <w:p w:rsidR="00000000" w:rsidDel="00000000" w:rsidP="00000000" w:rsidRDefault="00000000" w:rsidRPr="00000000" w14:paraId="0000008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Сериалы и фильмы, рассчитанные на среднего зрителя: “Воронины”</w:t>
      </w:r>
    </w:p>
    <w:p w:rsidR="00000000" w:rsidDel="00000000" w:rsidP="00000000" w:rsidRDefault="00000000" w:rsidRPr="00000000" w14:paraId="0000008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Жёлтая пресса: “Экспресс-газета” в 90-ые</w:t>
      </w:r>
    </w:p>
    <w:p w:rsidR="00000000" w:rsidDel="00000000" w:rsidP="00000000" w:rsidRDefault="00000000" w:rsidRPr="00000000" w14:paraId="0000009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Литература: серия книг о Гарри Поттере</w:t>
      </w:r>
    </w:p>
    <w:p w:rsidR="00000000" w:rsidDel="00000000" w:rsidP="00000000" w:rsidRDefault="00000000" w:rsidRPr="00000000" w14:paraId="0000009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Поп-музыка</w:t>
      </w:r>
    </w:p>
    <w:p w:rsidR="00000000" w:rsidDel="00000000" w:rsidP="00000000" w:rsidRDefault="00000000" w:rsidRPr="00000000" w14:paraId="0000009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Характеристика элитарной культуры будет более наглядной и понятной, если рассмотреть две формы культуры и сравнить элитарную с массовой культурой, которая является противоположной по своей сущности. Данные формы культуры стали очевидными для ученых в XIX веке, когда в обществе обозначились две тенденции культурного развития. И появление элитарной культуры ознаменовалось в момент осознания мыслителями социального разрыва между элитой и массой, а затем элитарной и массовой культурой.</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